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439CC" w14:textId="0B996200" w:rsidR="00894FCD" w:rsidRDefault="00894FCD" w:rsidP="009D1DC1">
      <w:pPr>
        <w:ind w:firstLine="708"/>
        <w:jc w:val="both"/>
        <w:rPr>
          <w:rFonts w:cstheme="minorHAnsi"/>
          <w:sz w:val="22"/>
          <w:szCs w:val="22"/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0B38060" wp14:editId="34EF60AA">
            <wp:simplePos x="0" y="0"/>
            <wp:positionH relativeFrom="margin">
              <wp:posOffset>0</wp:posOffset>
            </wp:positionH>
            <wp:positionV relativeFrom="margin">
              <wp:posOffset>76691</wp:posOffset>
            </wp:positionV>
            <wp:extent cx="1811020" cy="802005"/>
            <wp:effectExtent l="0" t="0" r="0" b="0"/>
            <wp:wrapSquare wrapText="bothSides"/>
            <wp:docPr id="6" name="Image 50" descr="Description : ibdm-logotype-RV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0" descr="Description : ibdm-logotype-RVB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DBDEAED" wp14:editId="3AE9B81B">
            <wp:simplePos x="0" y="0"/>
            <wp:positionH relativeFrom="column">
              <wp:posOffset>2432890</wp:posOffset>
            </wp:positionH>
            <wp:positionV relativeFrom="paragraph">
              <wp:posOffset>138573</wp:posOffset>
            </wp:positionV>
            <wp:extent cx="698745" cy="663350"/>
            <wp:effectExtent l="0" t="0" r="0" b="0"/>
            <wp:wrapNone/>
            <wp:docPr id="3" name="Image 58" descr="Description : cnrs_quadr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8" descr="Description : cnrs_quadri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745" cy="663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FE957C" w14:textId="4B1EA226" w:rsidR="00894FCD" w:rsidRDefault="00894FCD" w:rsidP="009D1DC1">
      <w:pPr>
        <w:ind w:firstLine="708"/>
        <w:jc w:val="both"/>
        <w:rPr>
          <w:rFonts w:cstheme="minorHAnsi"/>
          <w:sz w:val="22"/>
          <w:szCs w:val="22"/>
          <w:lang w:val="en-U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ADFB542" wp14:editId="6CF11903">
            <wp:simplePos x="0" y="0"/>
            <wp:positionH relativeFrom="column">
              <wp:posOffset>3801888</wp:posOffset>
            </wp:positionH>
            <wp:positionV relativeFrom="paragraph">
              <wp:posOffset>15240</wp:posOffset>
            </wp:positionV>
            <wp:extent cx="1722612" cy="616155"/>
            <wp:effectExtent l="0" t="0" r="5080" b="6350"/>
            <wp:wrapSquare wrapText="bothSides"/>
            <wp:docPr id="4" name="Image 51" descr="Description : amu_trans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1" descr="Description : amu_transp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612" cy="616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350AB0" w14:textId="671EADA6" w:rsidR="00894FCD" w:rsidRDefault="00894FCD" w:rsidP="009D1DC1">
      <w:pPr>
        <w:ind w:firstLine="708"/>
        <w:jc w:val="both"/>
        <w:rPr>
          <w:rFonts w:cstheme="minorHAnsi"/>
          <w:sz w:val="22"/>
          <w:szCs w:val="22"/>
          <w:lang w:val="en-US"/>
        </w:rPr>
      </w:pPr>
    </w:p>
    <w:p w14:paraId="0BFF0B7C" w14:textId="77777777" w:rsidR="00894FCD" w:rsidRDefault="00894FCD" w:rsidP="009D1DC1">
      <w:pPr>
        <w:ind w:firstLine="708"/>
        <w:jc w:val="both"/>
        <w:rPr>
          <w:rFonts w:cstheme="minorHAnsi"/>
          <w:sz w:val="22"/>
          <w:szCs w:val="22"/>
          <w:lang w:val="en-US"/>
        </w:rPr>
      </w:pPr>
    </w:p>
    <w:p w14:paraId="052815E2" w14:textId="77777777" w:rsidR="00894FCD" w:rsidRDefault="00894FCD" w:rsidP="009D1DC1">
      <w:pPr>
        <w:ind w:firstLine="708"/>
        <w:jc w:val="both"/>
        <w:rPr>
          <w:rFonts w:cstheme="minorHAnsi"/>
          <w:sz w:val="22"/>
          <w:szCs w:val="22"/>
          <w:lang w:val="en-US"/>
        </w:rPr>
      </w:pPr>
    </w:p>
    <w:p w14:paraId="321A5A1F" w14:textId="77777777" w:rsidR="00894FCD" w:rsidRPr="00AD3644" w:rsidRDefault="00894FCD" w:rsidP="009D1DC1">
      <w:pPr>
        <w:ind w:firstLine="708"/>
        <w:jc w:val="both"/>
        <w:rPr>
          <w:rFonts w:ascii="Candara" w:hAnsi="Candara" w:cstheme="minorHAnsi"/>
          <w:sz w:val="22"/>
          <w:szCs w:val="22"/>
          <w:lang w:val="en-US"/>
        </w:rPr>
      </w:pPr>
    </w:p>
    <w:p w14:paraId="3AD2CF20" w14:textId="0A06F5F0" w:rsidR="00136EB6" w:rsidRDefault="00761E87" w:rsidP="00225F5E">
      <w:pPr>
        <w:ind w:firstLine="708"/>
        <w:jc w:val="center"/>
        <w:rPr>
          <w:rFonts w:ascii="Candara" w:hAnsi="Candara" w:cstheme="minorHAnsi"/>
          <w:b/>
          <w:bCs/>
          <w:sz w:val="22"/>
          <w:szCs w:val="22"/>
          <w:lang w:val="en-US"/>
        </w:rPr>
      </w:pPr>
      <w:r>
        <w:rPr>
          <w:rFonts w:ascii="Candara" w:hAnsi="Candara" w:cstheme="minorHAnsi"/>
          <w:b/>
          <w:bCs/>
          <w:sz w:val="22"/>
          <w:szCs w:val="22"/>
          <w:lang w:val="en-US"/>
        </w:rPr>
        <w:t>Ph.D.</w:t>
      </w:r>
      <w:r w:rsidR="00136EB6">
        <w:rPr>
          <w:rFonts w:ascii="Candara" w:hAnsi="Candara" w:cstheme="minorHAnsi"/>
          <w:b/>
          <w:bCs/>
          <w:sz w:val="22"/>
          <w:szCs w:val="22"/>
          <w:lang w:val="en-US"/>
        </w:rPr>
        <w:t xml:space="preserve"> in Molecular </w:t>
      </w:r>
      <w:r>
        <w:rPr>
          <w:rFonts w:ascii="Candara" w:hAnsi="Candara" w:cstheme="minorHAnsi"/>
          <w:b/>
          <w:bCs/>
          <w:sz w:val="22"/>
          <w:szCs w:val="22"/>
          <w:lang w:val="en-US"/>
        </w:rPr>
        <w:t>Genetics in</w:t>
      </w:r>
      <w:r w:rsidR="001E3ABE">
        <w:rPr>
          <w:rFonts w:ascii="Candara" w:hAnsi="Candara" w:cstheme="minorHAnsi"/>
          <w:b/>
          <w:bCs/>
          <w:sz w:val="22"/>
          <w:szCs w:val="22"/>
          <w:lang w:val="en-US"/>
        </w:rPr>
        <w:t xml:space="preserve"> Marseilles (France)</w:t>
      </w:r>
    </w:p>
    <w:p w14:paraId="51744961" w14:textId="77777777" w:rsidR="00136EB6" w:rsidRDefault="00136EB6" w:rsidP="00225F5E">
      <w:pPr>
        <w:ind w:firstLine="708"/>
        <w:jc w:val="center"/>
        <w:rPr>
          <w:rFonts w:ascii="Candara" w:hAnsi="Candara" w:cstheme="minorHAnsi"/>
          <w:b/>
          <w:bCs/>
          <w:sz w:val="22"/>
          <w:szCs w:val="22"/>
          <w:lang w:val="en-US"/>
        </w:rPr>
      </w:pPr>
    </w:p>
    <w:p w14:paraId="79884E34" w14:textId="34973D27" w:rsidR="00894FCD" w:rsidRPr="00AD3644" w:rsidRDefault="00225F5E" w:rsidP="00225F5E">
      <w:pPr>
        <w:ind w:firstLine="708"/>
        <w:jc w:val="center"/>
        <w:rPr>
          <w:rFonts w:ascii="Candara" w:hAnsi="Candara" w:cstheme="minorHAnsi"/>
          <w:b/>
          <w:bCs/>
          <w:sz w:val="22"/>
          <w:szCs w:val="22"/>
          <w:lang w:val="en-US"/>
        </w:rPr>
      </w:pPr>
      <w:r w:rsidRPr="00AD3644">
        <w:rPr>
          <w:rFonts w:ascii="Candara" w:hAnsi="Candara" w:cstheme="minorHAnsi"/>
          <w:b/>
          <w:bCs/>
          <w:sz w:val="22"/>
          <w:szCs w:val="22"/>
          <w:lang w:val="en-US"/>
        </w:rPr>
        <w:t xml:space="preserve">Impact </w:t>
      </w:r>
      <w:r w:rsidR="00136EB6">
        <w:rPr>
          <w:rFonts w:ascii="Candara" w:hAnsi="Candara" w:cstheme="minorHAnsi"/>
          <w:b/>
          <w:bCs/>
          <w:sz w:val="22"/>
          <w:szCs w:val="22"/>
          <w:lang w:val="en-US"/>
        </w:rPr>
        <w:t>o</w:t>
      </w:r>
      <w:r w:rsidRPr="00AD3644">
        <w:rPr>
          <w:rFonts w:ascii="Candara" w:hAnsi="Candara" w:cstheme="minorHAnsi"/>
          <w:b/>
          <w:bCs/>
          <w:sz w:val="22"/>
          <w:szCs w:val="22"/>
          <w:lang w:val="en-US"/>
        </w:rPr>
        <w:t xml:space="preserve">f </w:t>
      </w:r>
      <w:r w:rsidR="00136EB6">
        <w:rPr>
          <w:rFonts w:ascii="Candara" w:hAnsi="Candara" w:cstheme="minorHAnsi"/>
          <w:b/>
          <w:bCs/>
          <w:sz w:val="22"/>
          <w:szCs w:val="22"/>
          <w:lang w:val="en-US"/>
        </w:rPr>
        <w:t>B</w:t>
      </w:r>
      <w:r w:rsidRPr="00AD3644">
        <w:rPr>
          <w:rFonts w:ascii="Candara" w:hAnsi="Candara" w:cstheme="minorHAnsi"/>
          <w:b/>
          <w:bCs/>
          <w:sz w:val="22"/>
          <w:szCs w:val="22"/>
          <w:lang w:val="en-US"/>
        </w:rPr>
        <w:t xml:space="preserve">acteria on </w:t>
      </w:r>
      <w:r w:rsidR="00136EB6">
        <w:rPr>
          <w:rFonts w:ascii="Candara" w:hAnsi="Candara" w:cstheme="minorHAnsi"/>
          <w:b/>
          <w:bCs/>
          <w:sz w:val="22"/>
          <w:szCs w:val="22"/>
          <w:lang w:val="en-US"/>
        </w:rPr>
        <w:t>N</w:t>
      </w:r>
      <w:r w:rsidRPr="00AD3644">
        <w:rPr>
          <w:rFonts w:ascii="Candara" w:hAnsi="Candara" w:cstheme="minorHAnsi"/>
          <w:b/>
          <w:bCs/>
          <w:sz w:val="22"/>
          <w:szCs w:val="22"/>
          <w:lang w:val="en-US"/>
        </w:rPr>
        <w:t>euronally-</w:t>
      </w:r>
      <w:r w:rsidR="00136EB6">
        <w:rPr>
          <w:rFonts w:ascii="Candara" w:hAnsi="Candara" w:cstheme="minorHAnsi"/>
          <w:b/>
          <w:bCs/>
          <w:sz w:val="22"/>
          <w:szCs w:val="22"/>
          <w:lang w:val="en-US"/>
        </w:rPr>
        <w:t>C</w:t>
      </w:r>
      <w:r w:rsidRPr="00AD3644">
        <w:rPr>
          <w:rFonts w:ascii="Candara" w:hAnsi="Candara" w:cstheme="minorHAnsi"/>
          <w:b/>
          <w:bCs/>
          <w:sz w:val="22"/>
          <w:szCs w:val="22"/>
          <w:lang w:val="en-US"/>
        </w:rPr>
        <w:t xml:space="preserve">ontrolled </w:t>
      </w:r>
      <w:r w:rsidR="001E3ABE">
        <w:rPr>
          <w:rFonts w:ascii="Candara" w:hAnsi="Candara" w:cstheme="minorHAnsi"/>
          <w:b/>
          <w:bCs/>
          <w:sz w:val="22"/>
          <w:szCs w:val="22"/>
          <w:lang w:val="en-US"/>
        </w:rPr>
        <w:t>B</w:t>
      </w:r>
      <w:r w:rsidR="001E3ABE" w:rsidRPr="00AD3644">
        <w:rPr>
          <w:rFonts w:ascii="Candara" w:hAnsi="Candara" w:cstheme="minorHAnsi"/>
          <w:b/>
          <w:bCs/>
          <w:sz w:val="22"/>
          <w:szCs w:val="22"/>
          <w:lang w:val="en-US"/>
        </w:rPr>
        <w:t>ehavior</w:t>
      </w:r>
      <w:r w:rsidRPr="00AD3644">
        <w:rPr>
          <w:rFonts w:ascii="Candara" w:hAnsi="Candara" w:cstheme="minorHAnsi"/>
          <w:b/>
          <w:bCs/>
          <w:sz w:val="22"/>
          <w:szCs w:val="22"/>
          <w:lang w:val="en-US"/>
        </w:rPr>
        <w:t xml:space="preserve"> in </w:t>
      </w:r>
      <w:r w:rsidRPr="00AD3644">
        <w:rPr>
          <w:rFonts w:ascii="Candara" w:hAnsi="Candara" w:cstheme="minorHAnsi"/>
          <w:b/>
          <w:bCs/>
          <w:i/>
          <w:iCs/>
          <w:sz w:val="22"/>
          <w:szCs w:val="22"/>
          <w:lang w:val="en-US"/>
        </w:rPr>
        <w:t>Drosophila</w:t>
      </w:r>
    </w:p>
    <w:p w14:paraId="3B95E807" w14:textId="77777777" w:rsidR="00225F5E" w:rsidRPr="00AD3644" w:rsidRDefault="00225F5E" w:rsidP="00225F5E">
      <w:pPr>
        <w:jc w:val="both"/>
        <w:rPr>
          <w:rFonts w:ascii="Candara" w:hAnsi="Candara" w:cstheme="minorHAnsi"/>
          <w:sz w:val="22"/>
          <w:szCs w:val="22"/>
          <w:lang w:val="en-US"/>
        </w:rPr>
      </w:pPr>
    </w:p>
    <w:p w14:paraId="724AC8D2" w14:textId="25DC057D" w:rsidR="00B81856" w:rsidRDefault="00225F5E" w:rsidP="00225F5E">
      <w:pPr>
        <w:ind w:firstLine="708"/>
        <w:jc w:val="both"/>
        <w:rPr>
          <w:rFonts w:ascii="Candara" w:hAnsi="Candara" w:cstheme="minorHAnsi"/>
          <w:sz w:val="18"/>
          <w:szCs w:val="18"/>
          <w:lang w:val="en-US"/>
        </w:rPr>
      </w:pPr>
      <w:r w:rsidRPr="00007024">
        <w:rPr>
          <w:rFonts w:ascii="Candara" w:hAnsi="Candara" w:cstheme="minorHAnsi"/>
          <w:b/>
          <w:bCs/>
          <w:sz w:val="18"/>
          <w:szCs w:val="18"/>
          <w:lang w:val="en-US"/>
        </w:rPr>
        <w:t>Subject</w:t>
      </w:r>
      <w:r w:rsidRPr="00007024">
        <w:rPr>
          <w:rFonts w:ascii="Candara" w:hAnsi="Candara" w:cstheme="minorHAnsi"/>
          <w:sz w:val="18"/>
          <w:szCs w:val="18"/>
          <w:lang w:val="en-US"/>
        </w:rPr>
        <w:t xml:space="preserve">: </w:t>
      </w:r>
      <w:r w:rsidR="002507A5" w:rsidRPr="00007024">
        <w:rPr>
          <w:rFonts w:ascii="Candara" w:hAnsi="Candara" w:cstheme="minorHAnsi"/>
          <w:sz w:val="18"/>
          <w:szCs w:val="18"/>
          <w:lang w:val="en-US"/>
        </w:rPr>
        <w:t>Our body hosts billions of bacteria that colonize our skin our lungs and our gut. The beneficial effect</w:t>
      </w:r>
      <w:r w:rsidR="00007024" w:rsidRPr="00007024">
        <w:rPr>
          <w:rFonts w:ascii="Candara" w:hAnsi="Candara" w:cstheme="minorHAnsi"/>
          <w:sz w:val="18"/>
          <w:szCs w:val="18"/>
          <w:lang w:val="en-US"/>
        </w:rPr>
        <w:t>s</w:t>
      </w:r>
      <w:r w:rsidR="002507A5" w:rsidRPr="00007024">
        <w:rPr>
          <w:rFonts w:ascii="Candara" w:hAnsi="Candara" w:cstheme="minorHAnsi"/>
          <w:sz w:val="18"/>
          <w:szCs w:val="18"/>
          <w:lang w:val="en-US"/>
        </w:rPr>
        <w:t xml:space="preserve"> of some of these microorganisms on the development and functioning of these bod</w:t>
      </w:r>
      <w:r w:rsidR="00761E87">
        <w:rPr>
          <w:rFonts w:ascii="Candara" w:hAnsi="Candara" w:cstheme="minorHAnsi"/>
          <w:sz w:val="18"/>
          <w:szCs w:val="18"/>
          <w:lang w:val="en-US"/>
        </w:rPr>
        <w:t>y</w:t>
      </w:r>
      <w:r w:rsidR="002507A5" w:rsidRPr="00007024">
        <w:rPr>
          <w:rFonts w:ascii="Candara" w:hAnsi="Candara" w:cstheme="minorHAnsi"/>
          <w:sz w:val="18"/>
          <w:szCs w:val="18"/>
          <w:lang w:val="en-US"/>
        </w:rPr>
        <w:t xml:space="preserve"> part</w:t>
      </w:r>
      <w:r w:rsidR="00761E87">
        <w:rPr>
          <w:rFonts w:ascii="Candara" w:hAnsi="Candara" w:cstheme="minorHAnsi"/>
          <w:sz w:val="18"/>
          <w:szCs w:val="18"/>
          <w:lang w:val="en-US"/>
        </w:rPr>
        <w:t>s</w:t>
      </w:r>
      <w:r w:rsidR="002507A5" w:rsidRPr="00007024">
        <w:rPr>
          <w:rFonts w:ascii="Candara" w:hAnsi="Candara" w:cstheme="minorHAnsi"/>
          <w:sz w:val="18"/>
          <w:szCs w:val="18"/>
          <w:lang w:val="en-US"/>
        </w:rPr>
        <w:t xml:space="preserve"> </w:t>
      </w:r>
      <w:r w:rsidR="001E3ABE" w:rsidRPr="00007024">
        <w:rPr>
          <w:rFonts w:ascii="Candara" w:hAnsi="Candara" w:cstheme="minorHAnsi"/>
          <w:sz w:val="18"/>
          <w:szCs w:val="18"/>
          <w:lang w:val="en-US"/>
        </w:rPr>
        <w:t>are</w:t>
      </w:r>
      <w:r w:rsidR="002507A5" w:rsidRPr="00007024">
        <w:rPr>
          <w:rFonts w:ascii="Candara" w:hAnsi="Candara" w:cstheme="minorHAnsi"/>
          <w:sz w:val="18"/>
          <w:szCs w:val="18"/>
          <w:lang w:val="en-US"/>
        </w:rPr>
        <w:t xml:space="preserve"> well documented. </w:t>
      </w:r>
      <w:r w:rsidR="00761E87">
        <w:rPr>
          <w:rFonts w:ascii="Candara" w:hAnsi="Candara" w:cstheme="minorHAnsi"/>
          <w:sz w:val="18"/>
          <w:szCs w:val="18"/>
          <w:lang w:val="en-US"/>
        </w:rPr>
        <w:t>Although r</w:t>
      </w:r>
      <w:r w:rsidR="002507A5" w:rsidRPr="00007024">
        <w:rPr>
          <w:rFonts w:ascii="Candara" w:hAnsi="Candara" w:cstheme="minorHAnsi"/>
          <w:sz w:val="18"/>
          <w:szCs w:val="18"/>
          <w:lang w:val="en-US"/>
        </w:rPr>
        <w:t>ecent studies show that by acting on the nervous system, gut</w:t>
      </w:r>
      <w:r w:rsidR="00761E87">
        <w:rPr>
          <w:rFonts w:ascii="Candara" w:hAnsi="Candara" w:cstheme="minorHAnsi"/>
          <w:sz w:val="18"/>
          <w:szCs w:val="18"/>
          <w:lang w:val="en-US"/>
        </w:rPr>
        <w:t>-</w:t>
      </w:r>
      <w:r w:rsidR="00007024" w:rsidRPr="00007024">
        <w:rPr>
          <w:rFonts w:ascii="Candara" w:hAnsi="Candara" w:cstheme="minorHAnsi"/>
          <w:sz w:val="18"/>
          <w:szCs w:val="18"/>
          <w:lang w:val="en-US"/>
        </w:rPr>
        <w:t>associated</w:t>
      </w:r>
      <w:r w:rsidR="002507A5" w:rsidRPr="00007024">
        <w:rPr>
          <w:rFonts w:ascii="Candara" w:hAnsi="Candara" w:cstheme="minorHAnsi"/>
          <w:sz w:val="18"/>
          <w:szCs w:val="18"/>
          <w:lang w:val="en-US"/>
        </w:rPr>
        <w:t xml:space="preserve"> bacteria can also change the behavior of infected individuals</w:t>
      </w:r>
      <w:r w:rsidR="009D1DC1" w:rsidRPr="00007024">
        <w:rPr>
          <w:rFonts w:ascii="Candara" w:hAnsi="Candara" w:cstheme="minorHAnsi"/>
          <w:sz w:val="18"/>
          <w:szCs w:val="18"/>
          <w:lang w:val="en-US"/>
        </w:rPr>
        <w:t xml:space="preserve"> (</w:t>
      </w:r>
      <w:r w:rsidR="004854E7" w:rsidRPr="00007024">
        <w:rPr>
          <w:rFonts w:ascii="Candara" w:hAnsi="Candara" w:cstheme="minorHAnsi"/>
          <w:sz w:val="18"/>
          <w:szCs w:val="18"/>
          <w:lang w:val="en-US"/>
        </w:rPr>
        <w:t>1,2</w:t>
      </w:r>
      <w:r w:rsidR="009D1DC1" w:rsidRPr="00007024">
        <w:rPr>
          <w:rFonts w:ascii="Candara" w:hAnsi="Candara" w:cstheme="minorHAnsi"/>
          <w:sz w:val="18"/>
          <w:szCs w:val="18"/>
          <w:lang w:val="en-US"/>
        </w:rPr>
        <w:t>)</w:t>
      </w:r>
      <w:r w:rsidR="00761E87">
        <w:rPr>
          <w:rFonts w:ascii="Candara" w:hAnsi="Candara" w:cstheme="minorHAnsi"/>
          <w:sz w:val="18"/>
          <w:szCs w:val="18"/>
          <w:lang w:val="en-US"/>
        </w:rPr>
        <w:t xml:space="preserve">, </w:t>
      </w:r>
      <w:r w:rsidR="002507A5" w:rsidRPr="00007024">
        <w:rPr>
          <w:rFonts w:ascii="Candara" w:hAnsi="Candara" w:cstheme="minorHAnsi"/>
          <w:sz w:val="18"/>
          <w:szCs w:val="18"/>
          <w:lang w:val="en-US"/>
        </w:rPr>
        <w:t xml:space="preserve">the underlying cellular and molecular mechanisms remain mostly unknown. </w:t>
      </w:r>
      <w:r w:rsidR="001E3ABE" w:rsidRPr="00007024">
        <w:rPr>
          <w:rFonts w:ascii="Candara" w:hAnsi="Candara" w:cstheme="minorHAnsi"/>
          <w:sz w:val="18"/>
          <w:szCs w:val="18"/>
          <w:lang w:val="en-US"/>
        </w:rPr>
        <w:t>Our laboratory</w:t>
      </w:r>
      <w:r w:rsidR="002507A5" w:rsidRPr="00007024">
        <w:rPr>
          <w:rFonts w:ascii="Candara" w:hAnsi="Candara" w:cstheme="minorHAnsi"/>
          <w:sz w:val="18"/>
          <w:szCs w:val="18"/>
          <w:lang w:val="en-US"/>
        </w:rPr>
        <w:t xml:space="preserve"> uses the </w:t>
      </w:r>
      <w:r w:rsidR="002507A5" w:rsidRPr="00007024">
        <w:rPr>
          <w:rFonts w:ascii="Candara" w:hAnsi="Candara" w:cstheme="minorHAnsi"/>
          <w:i/>
          <w:iCs/>
          <w:sz w:val="18"/>
          <w:szCs w:val="18"/>
          <w:lang w:val="en-US"/>
        </w:rPr>
        <w:t>Drosophila</w:t>
      </w:r>
      <w:r w:rsidR="002507A5" w:rsidRPr="00007024">
        <w:rPr>
          <w:rFonts w:ascii="Candara" w:hAnsi="Candara" w:cstheme="minorHAnsi"/>
          <w:sz w:val="18"/>
          <w:szCs w:val="18"/>
          <w:lang w:val="en-US"/>
        </w:rPr>
        <w:t xml:space="preserve"> model to dissect the molecular dialog between </w:t>
      </w:r>
      <w:r w:rsidR="008B5319">
        <w:rPr>
          <w:rFonts w:ascii="Candara" w:hAnsi="Candara" w:cstheme="minorHAnsi"/>
          <w:sz w:val="18"/>
          <w:szCs w:val="18"/>
          <w:lang w:val="en-US"/>
        </w:rPr>
        <w:t xml:space="preserve">exogenous and endogenous bacteria </w:t>
      </w:r>
      <w:r w:rsidR="002507A5" w:rsidRPr="00007024">
        <w:rPr>
          <w:rFonts w:ascii="Candara" w:hAnsi="Candara" w:cstheme="minorHAnsi"/>
          <w:sz w:val="18"/>
          <w:szCs w:val="18"/>
          <w:lang w:val="en-US"/>
        </w:rPr>
        <w:t>and the nervous system of the host. We have recently shown that infected flies have an altered behavior and demonstrated that bacteria</w:t>
      </w:r>
      <w:r w:rsidR="00761E87">
        <w:rPr>
          <w:rFonts w:ascii="Candara" w:hAnsi="Candara" w:cstheme="minorHAnsi"/>
          <w:sz w:val="18"/>
          <w:szCs w:val="18"/>
          <w:lang w:val="en-US"/>
        </w:rPr>
        <w:t xml:space="preserve">-derived </w:t>
      </w:r>
      <w:r w:rsidR="00761E87" w:rsidRPr="00007024">
        <w:rPr>
          <w:rFonts w:ascii="Candara" w:hAnsi="Candara" w:cstheme="minorHAnsi"/>
          <w:sz w:val="18"/>
          <w:szCs w:val="18"/>
          <w:lang w:val="en-US"/>
        </w:rPr>
        <w:t>peptidoglycan</w:t>
      </w:r>
      <w:r w:rsidR="002507A5" w:rsidRPr="00007024">
        <w:rPr>
          <w:rFonts w:ascii="Candara" w:hAnsi="Candara" w:cstheme="minorHAnsi"/>
          <w:sz w:val="18"/>
          <w:szCs w:val="18"/>
          <w:lang w:val="en-US"/>
        </w:rPr>
        <w:t xml:space="preserve"> is changing the comportment of infected </w:t>
      </w:r>
      <w:r w:rsidR="002507A5" w:rsidRPr="00007024">
        <w:rPr>
          <w:rFonts w:ascii="Candara" w:hAnsi="Candara" w:cstheme="minorHAnsi"/>
          <w:i/>
          <w:iCs/>
          <w:sz w:val="18"/>
          <w:szCs w:val="18"/>
          <w:lang w:val="en-US"/>
        </w:rPr>
        <w:t>Drosophila</w:t>
      </w:r>
      <w:r w:rsidR="002507A5" w:rsidRPr="00007024">
        <w:rPr>
          <w:rFonts w:ascii="Candara" w:hAnsi="Candara" w:cstheme="minorHAnsi"/>
          <w:sz w:val="18"/>
          <w:szCs w:val="18"/>
          <w:lang w:val="en-US"/>
        </w:rPr>
        <w:t xml:space="preserve"> by modulating NF-kB signaling in </w:t>
      </w:r>
      <w:r w:rsidR="00007024" w:rsidRPr="00007024">
        <w:rPr>
          <w:rFonts w:ascii="Candara" w:hAnsi="Candara" w:cstheme="minorHAnsi"/>
          <w:sz w:val="18"/>
          <w:szCs w:val="18"/>
          <w:lang w:val="en-US"/>
        </w:rPr>
        <w:t xml:space="preserve">few brain </w:t>
      </w:r>
      <w:r w:rsidR="002507A5" w:rsidRPr="00007024">
        <w:rPr>
          <w:rFonts w:ascii="Candara" w:hAnsi="Candara" w:cstheme="minorHAnsi"/>
          <w:sz w:val="18"/>
          <w:szCs w:val="18"/>
          <w:lang w:val="en-US"/>
        </w:rPr>
        <w:t>octopaminergic neurons</w:t>
      </w:r>
      <w:r w:rsidR="009D1DC1" w:rsidRPr="00007024">
        <w:rPr>
          <w:rFonts w:ascii="Candara" w:hAnsi="Candara" w:cstheme="minorHAnsi"/>
          <w:sz w:val="18"/>
          <w:szCs w:val="18"/>
          <w:lang w:val="en-US"/>
        </w:rPr>
        <w:t xml:space="preserve"> (</w:t>
      </w:r>
      <w:r w:rsidR="004854E7" w:rsidRPr="00007024">
        <w:rPr>
          <w:rFonts w:ascii="Candara" w:hAnsi="Candara" w:cstheme="minorHAnsi"/>
          <w:sz w:val="18"/>
          <w:szCs w:val="18"/>
          <w:lang w:val="en-US"/>
        </w:rPr>
        <w:t>3, 4</w:t>
      </w:r>
      <w:r w:rsidR="009D1DC1" w:rsidRPr="00007024">
        <w:rPr>
          <w:rFonts w:ascii="Candara" w:hAnsi="Candara" w:cstheme="minorHAnsi"/>
          <w:sz w:val="18"/>
          <w:szCs w:val="18"/>
          <w:lang w:val="en-US"/>
        </w:rPr>
        <w:t>)</w:t>
      </w:r>
      <w:r w:rsidR="004854E7" w:rsidRPr="00007024">
        <w:rPr>
          <w:rFonts w:ascii="Candara" w:hAnsi="Candara" w:cstheme="minorHAnsi"/>
          <w:sz w:val="18"/>
          <w:szCs w:val="18"/>
          <w:lang w:val="en-US"/>
        </w:rPr>
        <w:t xml:space="preserve">. </w:t>
      </w:r>
      <w:r w:rsidR="00007024" w:rsidRPr="00007024">
        <w:rPr>
          <w:rFonts w:ascii="Candara" w:hAnsi="Candara" w:cstheme="minorHAnsi"/>
          <w:sz w:val="18"/>
          <w:szCs w:val="18"/>
          <w:lang w:val="en-US"/>
        </w:rPr>
        <w:t>Our latest data demonstrate that t</w:t>
      </w:r>
      <w:r w:rsidR="004854E7" w:rsidRPr="00007024">
        <w:rPr>
          <w:rFonts w:ascii="Candara" w:hAnsi="Candara" w:cstheme="minorHAnsi"/>
          <w:sz w:val="18"/>
          <w:szCs w:val="18"/>
          <w:lang w:val="en-US"/>
        </w:rPr>
        <w:t>he same bacteria component, which</w:t>
      </w:r>
      <w:r w:rsidR="00007024" w:rsidRPr="00007024">
        <w:rPr>
          <w:rFonts w:ascii="Candara" w:hAnsi="Candara" w:cstheme="minorHAnsi"/>
          <w:sz w:val="18"/>
          <w:szCs w:val="18"/>
          <w:lang w:val="en-US"/>
        </w:rPr>
        <w:t xml:space="preserve"> is the main</w:t>
      </w:r>
      <w:r w:rsidR="004854E7" w:rsidRPr="00007024">
        <w:rPr>
          <w:rFonts w:ascii="Candara" w:hAnsi="Candara" w:cstheme="minorHAnsi"/>
          <w:sz w:val="18"/>
          <w:szCs w:val="18"/>
          <w:lang w:val="en-US"/>
        </w:rPr>
        <w:t xml:space="preserve"> trigger</w:t>
      </w:r>
      <w:r w:rsidR="00007024" w:rsidRPr="00007024">
        <w:rPr>
          <w:rFonts w:ascii="Candara" w:hAnsi="Candara" w:cstheme="minorHAnsi"/>
          <w:sz w:val="18"/>
          <w:szCs w:val="18"/>
          <w:lang w:val="en-US"/>
        </w:rPr>
        <w:t xml:space="preserve"> of</w:t>
      </w:r>
      <w:r w:rsidR="004854E7" w:rsidRPr="00007024">
        <w:rPr>
          <w:rFonts w:ascii="Candara" w:hAnsi="Candara" w:cstheme="minorHAnsi"/>
          <w:sz w:val="18"/>
          <w:szCs w:val="18"/>
          <w:lang w:val="en-US"/>
        </w:rPr>
        <w:t xml:space="preserve"> the immune response </w:t>
      </w:r>
      <w:r w:rsidR="00007024" w:rsidRPr="00007024">
        <w:rPr>
          <w:rFonts w:ascii="Candara" w:hAnsi="Candara" w:cstheme="minorHAnsi"/>
          <w:sz w:val="18"/>
          <w:szCs w:val="18"/>
          <w:lang w:val="en-US"/>
        </w:rPr>
        <w:t>in</w:t>
      </w:r>
      <w:r w:rsidR="004854E7" w:rsidRPr="00007024">
        <w:rPr>
          <w:rFonts w:ascii="Candara" w:hAnsi="Candara" w:cstheme="minorHAnsi"/>
          <w:sz w:val="18"/>
          <w:szCs w:val="18"/>
          <w:lang w:val="en-US"/>
        </w:rPr>
        <w:t xml:space="preserve"> fly (5), </w:t>
      </w:r>
      <w:r w:rsidR="00007024" w:rsidRPr="00007024">
        <w:rPr>
          <w:rFonts w:ascii="Candara" w:hAnsi="Candara" w:cstheme="minorHAnsi"/>
          <w:sz w:val="18"/>
          <w:szCs w:val="18"/>
          <w:lang w:val="en-US"/>
        </w:rPr>
        <w:t>is</w:t>
      </w:r>
      <w:r w:rsidR="004854E7" w:rsidRPr="00007024">
        <w:rPr>
          <w:rFonts w:ascii="Candara" w:hAnsi="Candara" w:cstheme="minorHAnsi"/>
          <w:sz w:val="18"/>
          <w:szCs w:val="18"/>
          <w:lang w:val="en-US"/>
        </w:rPr>
        <w:t xml:space="preserve"> also sensed by gustatory neurons (6</w:t>
      </w:r>
      <w:r w:rsidR="00C04356" w:rsidRPr="00007024">
        <w:rPr>
          <w:rFonts w:ascii="Candara" w:hAnsi="Candara" w:cstheme="minorHAnsi"/>
          <w:sz w:val="18"/>
          <w:szCs w:val="18"/>
          <w:lang w:val="en-US"/>
        </w:rPr>
        <w:t>, 7</w:t>
      </w:r>
      <w:r w:rsidR="004854E7" w:rsidRPr="00007024">
        <w:rPr>
          <w:rFonts w:ascii="Candara" w:hAnsi="Candara" w:cstheme="minorHAnsi"/>
          <w:sz w:val="18"/>
          <w:szCs w:val="18"/>
          <w:lang w:val="en-US"/>
        </w:rPr>
        <w:t>)</w:t>
      </w:r>
      <w:r w:rsidR="002507A5" w:rsidRPr="00007024">
        <w:rPr>
          <w:rFonts w:ascii="Candara" w:hAnsi="Candara" w:cstheme="minorHAnsi"/>
          <w:sz w:val="18"/>
          <w:szCs w:val="18"/>
          <w:lang w:val="en-US"/>
        </w:rPr>
        <w:t>.</w:t>
      </w:r>
      <w:r w:rsidR="00720486" w:rsidRPr="00007024">
        <w:rPr>
          <w:rFonts w:ascii="Candara" w:hAnsi="Candara" w:cstheme="minorHAnsi"/>
          <w:sz w:val="18"/>
          <w:szCs w:val="18"/>
          <w:lang w:val="en-US"/>
        </w:rPr>
        <w:t xml:space="preserve"> </w:t>
      </w:r>
      <w:r w:rsidR="002507A5" w:rsidRPr="00007024">
        <w:rPr>
          <w:rFonts w:ascii="Candara" w:hAnsi="Candara" w:cstheme="minorHAnsi"/>
          <w:sz w:val="18"/>
          <w:szCs w:val="18"/>
          <w:lang w:val="en-US"/>
        </w:rPr>
        <w:t xml:space="preserve">Using </w:t>
      </w:r>
      <w:r w:rsidR="002507A5" w:rsidRPr="00007024">
        <w:rPr>
          <w:rFonts w:ascii="Candara" w:hAnsi="Candara" w:cstheme="minorHAnsi"/>
          <w:i/>
          <w:iCs/>
          <w:sz w:val="18"/>
          <w:szCs w:val="18"/>
          <w:lang w:val="en-US"/>
        </w:rPr>
        <w:t>Drosophila</w:t>
      </w:r>
      <w:r w:rsidR="002507A5" w:rsidRPr="00007024">
        <w:rPr>
          <w:rFonts w:ascii="Candara" w:hAnsi="Candara" w:cstheme="minorHAnsi"/>
          <w:sz w:val="18"/>
          <w:szCs w:val="18"/>
          <w:lang w:val="en-US"/>
        </w:rPr>
        <w:t xml:space="preserve"> genetics, CRISPR-mediated genome editing and latest imaging technologies, the student will perform experiments to understand how bacteria modulates the activity of neurons and how this modulation translates into </w:t>
      </w:r>
      <w:r w:rsidR="004854E7" w:rsidRPr="00007024">
        <w:rPr>
          <w:rFonts w:ascii="Candara" w:hAnsi="Candara" w:cstheme="minorHAnsi"/>
          <w:sz w:val="18"/>
          <w:szCs w:val="18"/>
          <w:lang w:val="en-US"/>
        </w:rPr>
        <w:t>behavioral</w:t>
      </w:r>
      <w:r w:rsidR="002507A5" w:rsidRPr="00007024">
        <w:rPr>
          <w:rFonts w:ascii="Candara" w:hAnsi="Candara" w:cstheme="minorHAnsi"/>
          <w:sz w:val="18"/>
          <w:szCs w:val="18"/>
          <w:lang w:val="en-US"/>
        </w:rPr>
        <w:t xml:space="preserve"> changes. Given the remarkable evolutionary conservation in host defense and neuronal mechanisms</w:t>
      </w:r>
      <w:r w:rsidR="00761E87">
        <w:rPr>
          <w:rFonts w:ascii="Candara" w:hAnsi="Candara" w:cstheme="minorHAnsi"/>
          <w:sz w:val="18"/>
          <w:szCs w:val="18"/>
          <w:lang w:val="en-US"/>
        </w:rPr>
        <w:t xml:space="preserve"> (8)</w:t>
      </w:r>
      <w:r w:rsidR="002507A5" w:rsidRPr="00007024">
        <w:rPr>
          <w:rFonts w:ascii="Candara" w:hAnsi="Candara" w:cstheme="minorHAnsi"/>
          <w:sz w:val="18"/>
          <w:szCs w:val="18"/>
          <w:lang w:val="en-US"/>
        </w:rPr>
        <w:t xml:space="preserve">, we believe that the results obtained should be of significant relevance to an in-depth understanding of bacteria-neurons interactions in organisms other than </w:t>
      </w:r>
      <w:r w:rsidR="002507A5" w:rsidRPr="00007024">
        <w:rPr>
          <w:rFonts w:ascii="Candara" w:hAnsi="Candara" w:cstheme="minorHAnsi"/>
          <w:i/>
          <w:iCs/>
          <w:sz w:val="18"/>
          <w:szCs w:val="18"/>
          <w:lang w:val="en-US"/>
        </w:rPr>
        <w:t>Drosophila</w:t>
      </w:r>
      <w:r w:rsidR="002507A5" w:rsidRPr="00007024">
        <w:rPr>
          <w:rFonts w:ascii="Candara" w:hAnsi="Candara" w:cstheme="minorHAnsi"/>
          <w:sz w:val="18"/>
          <w:szCs w:val="18"/>
          <w:lang w:val="en-US"/>
        </w:rPr>
        <w:t xml:space="preserve"> and namely in mammals in which such analyses are </w:t>
      </w:r>
      <w:r w:rsidR="00761E87">
        <w:rPr>
          <w:rFonts w:ascii="Candara" w:hAnsi="Candara" w:cstheme="minorHAnsi"/>
          <w:sz w:val="18"/>
          <w:szCs w:val="18"/>
          <w:lang w:val="en-US"/>
        </w:rPr>
        <w:t xml:space="preserve">more </w:t>
      </w:r>
      <w:r w:rsidR="002507A5" w:rsidRPr="00007024">
        <w:rPr>
          <w:rFonts w:ascii="Candara" w:hAnsi="Candara" w:cstheme="minorHAnsi"/>
          <w:sz w:val="18"/>
          <w:szCs w:val="18"/>
          <w:lang w:val="en-US"/>
        </w:rPr>
        <w:t>difficult to conduct.</w:t>
      </w:r>
    </w:p>
    <w:p w14:paraId="72AAED1E" w14:textId="77777777" w:rsidR="00007024" w:rsidRPr="00007024" w:rsidRDefault="00007024" w:rsidP="00225F5E">
      <w:pPr>
        <w:ind w:firstLine="708"/>
        <w:jc w:val="both"/>
        <w:rPr>
          <w:rFonts w:ascii="Candara" w:hAnsi="Candara" w:cstheme="minorHAnsi"/>
          <w:sz w:val="18"/>
          <w:szCs w:val="18"/>
          <w:lang w:val="en-US"/>
        </w:rPr>
      </w:pPr>
    </w:p>
    <w:p w14:paraId="7661FE5C" w14:textId="741ACB5F" w:rsidR="00225F5E" w:rsidRPr="00007024" w:rsidRDefault="00102852" w:rsidP="00007024">
      <w:pPr>
        <w:jc w:val="center"/>
        <w:rPr>
          <w:rFonts w:ascii="Candara" w:hAnsi="Candara" w:cstheme="minorHAnsi"/>
          <w:sz w:val="18"/>
          <w:szCs w:val="18"/>
        </w:rPr>
      </w:pPr>
      <w:r w:rsidRPr="00007024">
        <w:rPr>
          <w:rFonts w:ascii="Candara" w:hAnsi="Candara" w:cstheme="minorHAnsi"/>
          <w:sz w:val="18"/>
          <w:szCs w:val="18"/>
          <w:u w:val="single"/>
        </w:rPr>
        <w:t>Institut</w:t>
      </w:r>
      <w:r w:rsidRPr="00007024">
        <w:rPr>
          <w:rFonts w:ascii="Candara" w:hAnsi="Candara" w:cstheme="minorHAnsi"/>
          <w:sz w:val="18"/>
          <w:szCs w:val="18"/>
        </w:rPr>
        <w:t xml:space="preserve"> :</w:t>
      </w:r>
      <w:r w:rsidR="00225F5E" w:rsidRPr="00007024">
        <w:rPr>
          <w:rFonts w:ascii="Candara" w:hAnsi="Candara" w:cstheme="minorHAnsi"/>
          <w:sz w:val="18"/>
          <w:szCs w:val="18"/>
        </w:rPr>
        <w:t xml:space="preserve"> IBDM, Camps de Luminy, </w:t>
      </w:r>
      <w:proofErr w:type="spellStart"/>
      <w:r w:rsidR="00225F5E" w:rsidRPr="00007024">
        <w:rPr>
          <w:rFonts w:ascii="Candara" w:hAnsi="Candara" w:cstheme="minorHAnsi"/>
          <w:sz w:val="18"/>
          <w:szCs w:val="18"/>
        </w:rPr>
        <w:t>Marseilles</w:t>
      </w:r>
      <w:proofErr w:type="spellEnd"/>
      <w:r w:rsidR="00225F5E" w:rsidRPr="00007024">
        <w:rPr>
          <w:rFonts w:ascii="Candara" w:hAnsi="Candara" w:cstheme="minorHAnsi"/>
          <w:sz w:val="18"/>
          <w:szCs w:val="18"/>
        </w:rPr>
        <w:t xml:space="preserve"> (</w:t>
      </w:r>
      <w:hyperlink r:id="rId8" w:history="1">
        <w:r w:rsidR="00225F5E" w:rsidRPr="00007024">
          <w:rPr>
            <w:rStyle w:val="Lienhypertexte"/>
            <w:rFonts w:ascii="Candara" w:hAnsi="Candara" w:cstheme="minorHAnsi"/>
            <w:sz w:val="18"/>
            <w:szCs w:val="18"/>
          </w:rPr>
          <w:t>http://www.ibdm.univ-mrs.fr/</w:t>
        </w:r>
      </w:hyperlink>
      <w:r w:rsidR="00225F5E" w:rsidRPr="00007024">
        <w:rPr>
          <w:rFonts w:ascii="Candara" w:hAnsi="Candara" w:cstheme="minorHAnsi"/>
          <w:sz w:val="18"/>
          <w:szCs w:val="18"/>
        </w:rPr>
        <w:t>)</w:t>
      </w:r>
    </w:p>
    <w:p w14:paraId="286813D2" w14:textId="1C3062CB" w:rsidR="00225F5E" w:rsidRPr="00007024" w:rsidRDefault="001E3ABE" w:rsidP="00007024">
      <w:pPr>
        <w:jc w:val="center"/>
        <w:rPr>
          <w:rFonts w:ascii="Candara" w:hAnsi="Candara" w:cstheme="minorHAnsi"/>
          <w:sz w:val="18"/>
          <w:szCs w:val="18"/>
          <w:lang w:val="en-US"/>
        </w:rPr>
      </w:pPr>
      <w:r w:rsidRPr="00007024">
        <w:rPr>
          <w:rFonts w:ascii="Candara" w:hAnsi="Candara" w:cstheme="minorHAnsi"/>
          <w:sz w:val="18"/>
          <w:szCs w:val="18"/>
          <w:u w:val="single"/>
          <w:lang w:val="en-US"/>
        </w:rPr>
        <w:t>Team:</w:t>
      </w:r>
      <w:r w:rsidR="00225F5E" w:rsidRPr="00007024">
        <w:rPr>
          <w:rFonts w:ascii="Candara" w:hAnsi="Candara" w:cstheme="minorHAnsi"/>
          <w:sz w:val="18"/>
          <w:szCs w:val="18"/>
          <w:lang w:val="en-US"/>
        </w:rPr>
        <w:t xml:space="preserve"> </w:t>
      </w:r>
      <w:hyperlink r:id="rId9" w:history="1">
        <w:r w:rsidR="00AD3644" w:rsidRPr="00007024">
          <w:rPr>
            <w:rStyle w:val="Lienhypertexte"/>
            <w:rFonts w:ascii="Candara" w:hAnsi="Candara" w:cstheme="minorHAnsi"/>
            <w:sz w:val="18"/>
            <w:szCs w:val="18"/>
            <w:lang w:val="en-US"/>
          </w:rPr>
          <w:t>http://www.ibdm.univ-mrs.fr/equipe/immune-response-and-development-in-drosophila/</w:t>
        </w:r>
      </w:hyperlink>
    </w:p>
    <w:p w14:paraId="1ED1EC46" w14:textId="38CF1841" w:rsidR="00225F5E" w:rsidRPr="00AD3644" w:rsidRDefault="00007024" w:rsidP="00007024">
      <w:pPr>
        <w:ind w:firstLine="708"/>
        <w:jc w:val="center"/>
        <w:rPr>
          <w:rFonts w:cstheme="minorHAnsi"/>
          <w:sz w:val="22"/>
          <w:szCs w:val="22"/>
          <w:lang w:val="en-US"/>
        </w:rPr>
      </w:pPr>
      <w:r>
        <w:rPr>
          <w:rFonts w:cstheme="minorHAnsi"/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73F575C0" wp14:editId="33D3A1EA">
            <wp:simplePos x="0" y="0"/>
            <wp:positionH relativeFrom="margin">
              <wp:posOffset>2046849</wp:posOffset>
            </wp:positionH>
            <wp:positionV relativeFrom="margin">
              <wp:posOffset>4185383</wp:posOffset>
            </wp:positionV>
            <wp:extent cx="1501775" cy="893445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775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73A761" w14:textId="5F82D26A" w:rsidR="002507A5" w:rsidRPr="00AD3644" w:rsidRDefault="002507A5" w:rsidP="002507A5">
      <w:pPr>
        <w:rPr>
          <w:rFonts w:cstheme="minorHAnsi"/>
          <w:lang w:val="en-US"/>
        </w:rPr>
      </w:pPr>
    </w:p>
    <w:p w14:paraId="5FE54D1B" w14:textId="19F8E936" w:rsidR="00894FCD" w:rsidRPr="00AD3644" w:rsidRDefault="00894FCD" w:rsidP="002507A5">
      <w:pPr>
        <w:rPr>
          <w:rFonts w:cstheme="minorHAnsi"/>
          <w:lang w:val="en-US"/>
        </w:rPr>
      </w:pPr>
    </w:p>
    <w:p w14:paraId="7CC719D7" w14:textId="0C4095A0" w:rsidR="00894FCD" w:rsidRPr="00AD3644" w:rsidRDefault="00894FCD" w:rsidP="002507A5">
      <w:pPr>
        <w:rPr>
          <w:rFonts w:cstheme="minorHAnsi"/>
          <w:lang w:val="en-US"/>
        </w:rPr>
      </w:pPr>
    </w:p>
    <w:p w14:paraId="4D642408" w14:textId="362D0C71" w:rsidR="00894FCD" w:rsidRPr="00AD3644" w:rsidRDefault="00894FCD" w:rsidP="002507A5">
      <w:pPr>
        <w:rPr>
          <w:rFonts w:cstheme="minorHAnsi"/>
          <w:lang w:val="en-US"/>
        </w:rPr>
      </w:pPr>
    </w:p>
    <w:p w14:paraId="15177BDA" w14:textId="138E64E3" w:rsidR="00894FCD" w:rsidRPr="00AD3644" w:rsidRDefault="00894FCD" w:rsidP="002507A5">
      <w:pPr>
        <w:rPr>
          <w:rFonts w:cstheme="minorHAnsi"/>
          <w:lang w:val="en-US"/>
        </w:rPr>
      </w:pPr>
    </w:p>
    <w:p w14:paraId="22EB9577" w14:textId="77777777" w:rsidR="00894FCD" w:rsidRPr="00AD3644" w:rsidRDefault="00894FCD" w:rsidP="002507A5">
      <w:pPr>
        <w:rPr>
          <w:rFonts w:cstheme="minorHAnsi"/>
          <w:lang w:val="en-US"/>
        </w:rPr>
      </w:pPr>
    </w:p>
    <w:p w14:paraId="338D4D89" w14:textId="1B6D8C92" w:rsidR="00225F5E" w:rsidRPr="00CC2AE3" w:rsidRDefault="00225F5E" w:rsidP="00225F5E">
      <w:pPr>
        <w:ind w:left="307"/>
        <w:rPr>
          <w:sz w:val="18"/>
          <w:szCs w:val="18"/>
          <w:lang w:val="en-US"/>
        </w:rPr>
      </w:pPr>
      <w:r w:rsidRPr="00CC2AE3">
        <w:rPr>
          <w:b/>
          <w:sz w:val="18"/>
          <w:szCs w:val="18"/>
          <w:u w:val="single"/>
          <w:lang w:val="en-US"/>
        </w:rPr>
        <w:t>Expected</w:t>
      </w:r>
      <w:r w:rsidRPr="00CC2AE3">
        <w:rPr>
          <w:b/>
          <w:spacing w:val="1"/>
          <w:sz w:val="18"/>
          <w:szCs w:val="18"/>
          <w:u w:val="single"/>
          <w:lang w:val="en-US"/>
        </w:rPr>
        <w:t xml:space="preserve"> </w:t>
      </w:r>
      <w:r w:rsidRPr="00CC2AE3">
        <w:rPr>
          <w:b/>
          <w:sz w:val="18"/>
          <w:szCs w:val="18"/>
          <w:u w:val="single"/>
          <w:lang w:val="en-US"/>
        </w:rPr>
        <w:t>start</w:t>
      </w:r>
      <w:r w:rsidRPr="00CC2AE3">
        <w:rPr>
          <w:bCs/>
          <w:sz w:val="18"/>
          <w:szCs w:val="18"/>
          <w:u w:val="single"/>
          <w:lang w:val="en-US"/>
        </w:rPr>
        <w:t>:</w:t>
      </w:r>
      <w:r w:rsidRPr="00CC2AE3">
        <w:rPr>
          <w:b/>
          <w:spacing w:val="-1"/>
          <w:sz w:val="18"/>
          <w:szCs w:val="18"/>
          <w:lang w:val="en-US"/>
        </w:rPr>
        <w:t xml:space="preserve"> </w:t>
      </w:r>
      <w:r w:rsidRPr="00CC2AE3">
        <w:rPr>
          <w:sz w:val="18"/>
          <w:szCs w:val="18"/>
          <w:lang w:val="en-US"/>
        </w:rPr>
        <w:t>1</w:t>
      </w:r>
      <w:r w:rsidRPr="00CC2AE3">
        <w:rPr>
          <w:sz w:val="18"/>
          <w:szCs w:val="18"/>
          <w:vertAlign w:val="superscript"/>
          <w:lang w:val="en-US"/>
        </w:rPr>
        <w:t>st</w:t>
      </w:r>
      <w:r w:rsidRPr="00CC2AE3">
        <w:rPr>
          <w:sz w:val="18"/>
          <w:szCs w:val="18"/>
          <w:lang w:val="en-US"/>
        </w:rPr>
        <w:t xml:space="preserve"> January</w:t>
      </w:r>
      <w:r w:rsidRPr="00CC2AE3">
        <w:rPr>
          <w:spacing w:val="-1"/>
          <w:sz w:val="18"/>
          <w:szCs w:val="18"/>
          <w:lang w:val="en-US"/>
        </w:rPr>
        <w:t xml:space="preserve"> </w:t>
      </w:r>
      <w:r w:rsidRPr="00CC2AE3">
        <w:rPr>
          <w:sz w:val="18"/>
          <w:szCs w:val="18"/>
          <w:lang w:val="en-US"/>
        </w:rPr>
        <w:t>202</w:t>
      </w:r>
      <w:r w:rsidR="004854E7">
        <w:rPr>
          <w:sz w:val="18"/>
          <w:szCs w:val="18"/>
          <w:lang w:val="en-US"/>
        </w:rPr>
        <w:t>3</w:t>
      </w:r>
    </w:p>
    <w:p w14:paraId="7C82F75A" w14:textId="3AFE7DF6" w:rsidR="00225F5E" w:rsidRPr="00AD3644" w:rsidRDefault="00225F5E" w:rsidP="00136EB6">
      <w:pPr>
        <w:ind w:left="307"/>
        <w:rPr>
          <w:sz w:val="18"/>
          <w:szCs w:val="18"/>
          <w:lang w:val="en-US"/>
        </w:rPr>
      </w:pPr>
      <w:r w:rsidRPr="00225F5E">
        <w:rPr>
          <w:b/>
          <w:bCs/>
          <w:sz w:val="18"/>
          <w:szCs w:val="18"/>
          <w:lang w:val="en-US"/>
        </w:rPr>
        <w:t xml:space="preserve">Required skills: </w:t>
      </w:r>
      <w:r w:rsidRPr="00AD3644">
        <w:rPr>
          <w:sz w:val="18"/>
          <w:szCs w:val="18"/>
          <w:lang w:val="en-US"/>
        </w:rPr>
        <w:t>Good</w:t>
      </w:r>
      <w:r w:rsidRPr="00225F5E">
        <w:rPr>
          <w:sz w:val="18"/>
          <w:szCs w:val="18"/>
          <w:lang w:val="en-US"/>
        </w:rPr>
        <w:t xml:space="preserve"> oral English skills as the entire PhD training will be in English, experience in</w:t>
      </w:r>
      <w:r w:rsidRPr="00AD3644">
        <w:rPr>
          <w:sz w:val="18"/>
          <w:szCs w:val="18"/>
          <w:lang w:val="en-US"/>
        </w:rPr>
        <w:t xml:space="preserve"> </w:t>
      </w:r>
      <w:r w:rsidRPr="00225F5E">
        <w:rPr>
          <w:sz w:val="18"/>
          <w:szCs w:val="18"/>
          <w:lang w:val="en-US"/>
        </w:rPr>
        <w:t xml:space="preserve">Neurobiology </w:t>
      </w:r>
      <w:r w:rsidRPr="00AD3644">
        <w:rPr>
          <w:sz w:val="18"/>
          <w:szCs w:val="18"/>
          <w:lang w:val="en-US"/>
        </w:rPr>
        <w:t>and fly genetics will help but are not mandatory.</w:t>
      </w:r>
    </w:p>
    <w:p w14:paraId="0060604A" w14:textId="65264F55" w:rsidR="00225F5E" w:rsidRPr="00225F5E" w:rsidRDefault="00225F5E" w:rsidP="00136EB6">
      <w:pPr>
        <w:ind w:left="307"/>
        <w:rPr>
          <w:sz w:val="18"/>
          <w:szCs w:val="18"/>
          <w:lang w:val="en-US"/>
        </w:rPr>
      </w:pPr>
      <w:r w:rsidRPr="00225F5E">
        <w:rPr>
          <w:b/>
          <w:bCs/>
          <w:sz w:val="18"/>
          <w:szCs w:val="18"/>
          <w:lang w:val="en-US"/>
        </w:rPr>
        <w:t xml:space="preserve">Contact: </w:t>
      </w:r>
      <w:r w:rsidRPr="00AD3644">
        <w:rPr>
          <w:sz w:val="18"/>
          <w:szCs w:val="18"/>
          <w:lang w:val="en-US"/>
        </w:rPr>
        <w:t>Applican</w:t>
      </w:r>
      <w:r w:rsidR="00720486">
        <w:rPr>
          <w:sz w:val="18"/>
          <w:szCs w:val="18"/>
          <w:lang w:val="en-US"/>
        </w:rPr>
        <w:t>t</w:t>
      </w:r>
      <w:r w:rsidRPr="00AD3644">
        <w:rPr>
          <w:sz w:val="18"/>
          <w:szCs w:val="18"/>
          <w:lang w:val="en-US"/>
        </w:rPr>
        <w:t>s</w:t>
      </w:r>
      <w:r w:rsidRPr="00225F5E">
        <w:rPr>
          <w:sz w:val="18"/>
          <w:szCs w:val="18"/>
          <w:lang w:val="en-US"/>
        </w:rPr>
        <w:t xml:space="preserve"> should send a CV (max 2 pages) </w:t>
      </w:r>
      <w:r w:rsidRPr="00AD3644">
        <w:rPr>
          <w:sz w:val="18"/>
          <w:szCs w:val="18"/>
          <w:lang w:val="en-US"/>
        </w:rPr>
        <w:t>a</w:t>
      </w:r>
      <w:r w:rsidRPr="00225F5E">
        <w:rPr>
          <w:sz w:val="18"/>
          <w:szCs w:val="18"/>
          <w:lang w:val="en-US"/>
        </w:rPr>
        <w:t xml:space="preserve"> motivation letter (max 1 page)</w:t>
      </w:r>
      <w:r w:rsidRPr="00AD3644">
        <w:rPr>
          <w:sz w:val="18"/>
          <w:szCs w:val="18"/>
          <w:lang w:val="en-US"/>
        </w:rPr>
        <w:t xml:space="preserve"> and the email address of two referees </w:t>
      </w:r>
      <w:r w:rsidRPr="00225F5E">
        <w:rPr>
          <w:sz w:val="18"/>
          <w:szCs w:val="18"/>
          <w:lang w:val="en-US"/>
        </w:rPr>
        <w:t xml:space="preserve">to </w:t>
      </w:r>
      <w:hyperlink r:id="rId11" w:history="1">
        <w:r w:rsidRPr="00AD3644">
          <w:rPr>
            <w:rStyle w:val="Lienhypertexte"/>
            <w:sz w:val="18"/>
            <w:szCs w:val="18"/>
            <w:lang w:val="en-US"/>
          </w:rPr>
          <w:t>Leo.kurz@univ-amu.fr</w:t>
        </w:r>
      </w:hyperlink>
      <w:r w:rsidRPr="00AD3644">
        <w:rPr>
          <w:sz w:val="18"/>
          <w:szCs w:val="18"/>
          <w:lang w:val="en-US"/>
        </w:rPr>
        <w:t xml:space="preserve"> and</w:t>
      </w:r>
      <w:r w:rsidR="00AD3644" w:rsidRPr="00AD3644">
        <w:rPr>
          <w:sz w:val="18"/>
          <w:szCs w:val="18"/>
          <w:lang w:val="en-US"/>
        </w:rPr>
        <w:t xml:space="preserve"> </w:t>
      </w:r>
      <w:hyperlink r:id="rId12" w:history="1">
        <w:r w:rsidR="00AD3644" w:rsidRPr="00AD3644">
          <w:rPr>
            <w:rStyle w:val="Lienhypertexte"/>
            <w:sz w:val="18"/>
            <w:szCs w:val="18"/>
            <w:lang w:val="en-US"/>
          </w:rPr>
          <w:t>Julien.royet@univ-amu.fr</w:t>
        </w:r>
      </w:hyperlink>
      <w:r w:rsidRPr="00225F5E">
        <w:rPr>
          <w:sz w:val="18"/>
          <w:szCs w:val="18"/>
          <w:lang w:val="en-US"/>
        </w:rPr>
        <w:t xml:space="preserve">. </w:t>
      </w:r>
      <w:r w:rsidRPr="00AD3644">
        <w:rPr>
          <w:sz w:val="18"/>
          <w:szCs w:val="18"/>
          <w:lang w:val="en-US"/>
        </w:rPr>
        <w:t xml:space="preserve"> </w:t>
      </w:r>
    </w:p>
    <w:p w14:paraId="5763E3FD" w14:textId="77777777" w:rsidR="00894FCD" w:rsidRPr="00AD3644" w:rsidRDefault="00894FCD" w:rsidP="002507A5">
      <w:pPr>
        <w:rPr>
          <w:rFonts w:cstheme="minorHAnsi"/>
          <w:sz w:val="18"/>
          <w:szCs w:val="18"/>
          <w:lang w:val="en-US"/>
        </w:rPr>
      </w:pPr>
    </w:p>
    <w:p w14:paraId="2C37F58D" w14:textId="769B94D3" w:rsidR="004854E7" w:rsidRPr="00AD3644" w:rsidRDefault="004854E7" w:rsidP="004854E7">
      <w:pPr>
        <w:pStyle w:val="Paragraphedeliste"/>
        <w:numPr>
          <w:ilvl w:val="0"/>
          <w:numId w:val="1"/>
        </w:numPr>
        <w:rPr>
          <w:rFonts w:cstheme="minorHAnsi"/>
          <w:sz w:val="18"/>
          <w:szCs w:val="18"/>
          <w:lang w:val="en-US"/>
        </w:rPr>
      </w:pPr>
      <w:proofErr w:type="spellStart"/>
      <w:r w:rsidRPr="009D1DC1">
        <w:rPr>
          <w:rFonts w:cstheme="minorHAnsi"/>
          <w:sz w:val="18"/>
          <w:szCs w:val="18"/>
          <w:lang w:val="en-US"/>
        </w:rPr>
        <w:t>Masuzzo</w:t>
      </w:r>
      <w:proofErr w:type="spellEnd"/>
      <w:r w:rsidRPr="009D1DC1">
        <w:rPr>
          <w:rFonts w:cstheme="minorHAnsi"/>
          <w:sz w:val="18"/>
          <w:szCs w:val="18"/>
          <w:lang w:val="en-US"/>
        </w:rPr>
        <w:t xml:space="preserve"> A</w:t>
      </w:r>
      <w:r w:rsidR="00C04356">
        <w:rPr>
          <w:rFonts w:cstheme="minorHAnsi"/>
          <w:sz w:val="18"/>
          <w:szCs w:val="18"/>
          <w:lang w:val="en-US"/>
        </w:rPr>
        <w:t xml:space="preserve"> et </w:t>
      </w:r>
      <w:r w:rsidR="00B651AE">
        <w:rPr>
          <w:rFonts w:cstheme="minorHAnsi"/>
          <w:sz w:val="18"/>
          <w:szCs w:val="18"/>
          <w:lang w:val="en-US"/>
        </w:rPr>
        <w:t>al,</w:t>
      </w:r>
      <w:r w:rsidRPr="009D1DC1">
        <w:rPr>
          <w:rFonts w:cstheme="minorHAnsi"/>
          <w:sz w:val="18"/>
          <w:szCs w:val="18"/>
          <w:lang w:val="en-US"/>
        </w:rPr>
        <w:t xml:space="preserve"> How Bacteria Impact Host Nervous System and Behaviors: Lessons from Flies and Worms. Trends </w:t>
      </w:r>
      <w:proofErr w:type="spellStart"/>
      <w:r w:rsidRPr="009D1DC1">
        <w:rPr>
          <w:rFonts w:cstheme="minorHAnsi"/>
          <w:sz w:val="18"/>
          <w:szCs w:val="18"/>
          <w:lang w:val="en-US"/>
        </w:rPr>
        <w:t>Neurosci</w:t>
      </w:r>
      <w:proofErr w:type="spellEnd"/>
      <w:r w:rsidRPr="009D1DC1">
        <w:rPr>
          <w:rFonts w:cstheme="minorHAnsi"/>
          <w:sz w:val="18"/>
          <w:szCs w:val="18"/>
          <w:lang w:val="en-US"/>
        </w:rPr>
        <w:t>. 2020 Dec;43(12):998-1010.</w:t>
      </w:r>
    </w:p>
    <w:p w14:paraId="684C3967" w14:textId="14152296" w:rsidR="00136EB6" w:rsidRPr="004854E7" w:rsidRDefault="004854E7" w:rsidP="002507A5">
      <w:pPr>
        <w:pStyle w:val="Paragraphedeliste"/>
        <w:numPr>
          <w:ilvl w:val="0"/>
          <w:numId w:val="1"/>
        </w:numPr>
        <w:rPr>
          <w:rFonts w:cstheme="minorHAnsi"/>
          <w:sz w:val="18"/>
          <w:szCs w:val="18"/>
          <w:lang w:val="en-US"/>
        </w:rPr>
      </w:pPr>
      <w:proofErr w:type="spellStart"/>
      <w:r w:rsidRPr="00136EB6">
        <w:rPr>
          <w:rFonts w:cstheme="minorHAnsi"/>
          <w:sz w:val="18"/>
          <w:szCs w:val="18"/>
          <w:lang w:val="en-US"/>
        </w:rPr>
        <w:t>M</w:t>
      </w:r>
      <w:r w:rsidR="00C04356">
        <w:rPr>
          <w:rFonts w:cstheme="minorHAnsi"/>
          <w:sz w:val="18"/>
          <w:szCs w:val="18"/>
          <w:lang w:val="en-US"/>
        </w:rPr>
        <w:t>ontanari</w:t>
      </w:r>
      <w:proofErr w:type="spellEnd"/>
      <w:r w:rsidRPr="00136EB6">
        <w:rPr>
          <w:rFonts w:cstheme="minorHAnsi"/>
          <w:sz w:val="18"/>
          <w:szCs w:val="18"/>
          <w:lang w:val="en-US"/>
        </w:rPr>
        <w:t xml:space="preserve"> M and J </w:t>
      </w:r>
      <w:proofErr w:type="spellStart"/>
      <w:r w:rsidRPr="00136EB6">
        <w:rPr>
          <w:rFonts w:cstheme="minorHAnsi"/>
          <w:sz w:val="18"/>
          <w:szCs w:val="18"/>
          <w:lang w:val="en-US"/>
        </w:rPr>
        <w:t>Royet</w:t>
      </w:r>
      <w:proofErr w:type="spellEnd"/>
      <w:r w:rsidRPr="00136EB6">
        <w:rPr>
          <w:rFonts w:cstheme="minorHAnsi"/>
          <w:sz w:val="18"/>
          <w:szCs w:val="18"/>
          <w:lang w:val="en-US"/>
        </w:rPr>
        <w:t xml:space="preserve">. Impact of Microorganisms and Parasites on Neuronally Controlled Drosophila </w:t>
      </w:r>
      <w:proofErr w:type="spellStart"/>
      <w:r w:rsidRPr="00136EB6">
        <w:rPr>
          <w:rFonts w:cstheme="minorHAnsi"/>
          <w:sz w:val="18"/>
          <w:szCs w:val="18"/>
          <w:lang w:val="en-US"/>
        </w:rPr>
        <w:t>Behaviours</w:t>
      </w:r>
      <w:proofErr w:type="spellEnd"/>
      <w:r w:rsidRPr="00136EB6">
        <w:rPr>
          <w:rFonts w:cstheme="minorHAnsi"/>
          <w:sz w:val="18"/>
          <w:szCs w:val="18"/>
          <w:lang w:val="en-US"/>
        </w:rPr>
        <w:t xml:space="preserve"> Cells 2021, 10(9), 2350; https://doi.org/10.3390/cells10092350</w:t>
      </w:r>
    </w:p>
    <w:p w14:paraId="063D80F4" w14:textId="50BBABB3" w:rsidR="001615C0" w:rsidRPr="00AD3644" w:rsidRDefault="001615C0" w:rsidP="001615C0">
      <w:pPr>
        <w:pStyle w:val="Paragraphedeliste"/>
        <w:numPr>
          <w:ilvl w:val="0"/>
          <w:numId w:val="1"/>
        </w:numPr>
        <w:rPr>
          <w:rFonts w:cstheme="minorHAnsi"/>
          <w:sz w:val="18"/>
          <w:szCs w:val="18"/>
          <w:lang w:val="en-US"/>
        </w:rPr>
      </w:pPr>
      <w:r w:rsidRPr="009D1DC1">
        <w:rPr>
          <w:rFonts w:cstheme="minorHAnsi"/>
          <w:sz w:val="18"/>
          <w:szCs w:val="18"/>
          <w:lang w:val="en-US"/>
        </w:rPr>
        <w:t xml:space="preserve">Kurz CL, et. al. Peptidoglycan sensing by octopaminergic neurons modulates Drosophila oviposition. </w:t>
      </w:r>
      <w:proofErr w:type="spellStart"/>
      <w:r w:rsidRPr="009D1DC1">
        <w:rPr>
          <w:rFonts w:cstheme="minorHAnsi"/>
          <w:sz w:val="18"/>
          <w:szCs w:val="18"/>
          <w:lang w:val="en-US"/>
        </w:rPr>
        <w:t>Elife</w:t>
      </w:r>
      <w:proofErr w:type="spellEnd"/>
      <w:r w:rsidRPr="009D1DC1">
        <w:rPr>
          <w:rFonts w:cstheme="minorHAnsi"/>
          <w:sz w:val="18"/>
          <w:szCs w:val="18"/>
          <w:lang w:val="en-US"/>
        </w:rPr>
        <w:t xml:space="preserve">. 2017 Mar 7;6. </w:t>
      </w:r>
      <w:proofErr w:type="spellStart"/>
      <w:r w:rsidRPr="009D1DC1">
        <w:rPr>
          <w:rFonts w:cstheme="minorHAnsi"/>
          <w:sz w:val="18"/>
          <w:szCs w:val="18"/>
          <w:lang w:val="en-US"/>
        </w:rPr>
        <w:t>pii</w:t>
      </w:r>
      <w:proofErr w:type="spellEnd"/>
      <w:r w:rsidRPr="009D1DC1">
        <w:rPr>
          <w:rFonts w:cstheme="minorHAnsi"/>
          <w:sz w:val="18"/>
          <w:szCs w:val="18"/>
          <w:lang w:val="en-US"/>
        </w:rPr>
        <w:t xml:space="preserve">: e21937. </w:t>
      </w:r>
    </w:p>
    <w:p w14:paraId="5A4EC1D4" w14:textId="77777777" w:rsidR="004854E7" w:rsidRPr="00AD3644" w:rsidRDefault="004854E7" w:rsidP="004854E7">
      <w:pPr>
        <w:pStyle w:val="Paragraphedeliste"/>
        <w:numPr>
          <w:ilvl w:val="0"/>
          <w:numId w:val="1"/>
        </w:numPr>
        <w:rPr>
          <w:rFonts w:cstheme="minorHAnsi"/>
          <w:sz w:val="18"/>
          <w:szCs w:val="18"/>
          <w:lang w:val="en-US"/>
        </w:rPr>
      </w:pPr>
      <w:proofErr w:type="spellStart"/>
      <w:r w:rsidRPr="009D1DC1">
        <w:rPr>
          <w:rFonts w:cstheme="minorHAnsi"/>
          <w:sz w:val="18"/>
          <w:szCs w:val="18"/>
          <w:lang w:val="en-US"/>
        </w:rPr>
        <w:t>Masuzzo</w:t>
      </w:r>
      <w:proofErr w:type="spellEnd"/>
      <w:r w:rsidRPr="009D1DC1">
        <w:rPr>
          <w:rFonts w:cstheme="minorHAnsi"/>
          <w:sz w:val="18"/>
          <w:szCs w:val="18"/>
          <w:lang w:val="en-US"/>
        </w:rPr>
        <w:t xml:space="preserve"> A, et al, Peptidoglycan-dependent NF-</w:t>
      </w:r>
      <w:r w:rsidRPr="009D1DC1">
        <w:rPr>
          <w:rFonts w:cstheme="minorHAnsi"/>
          <w:sz w:val="18"/>
          <w:szCs w:val="18"/>
        </w:rPr>
        <w:t>κ</w:t>
      </w:r>
      <w:r w:rsidRPr="009D1DC1">
        <w:rPr>
          <w:rFonts w:cstheme="minorHAnsi"/>
          <w:sz w:val="18"/>
          <w:szCs w:val="18"/>
          <w:lang w:val="en-US"/>
        </w:rPr>
        <w:t xml:space="preserve">B activation in a small subset of brain octopaminergic neurons controls female oviposition. </w:t>
      </w:r>
      <w:proofErr w:type="spellStart"/>
      <w:r w:rsidRPr="009D1DC1">
        <w:rPr>
          <w:rFonts w:cstheme="minorHAnsi"/>
          <w:sz w:val="18"/>
          <w:szCs w:val="18"/>
          <w:lang w:val="en-US"/>
        </w:rPr>
        <w:t>Elife</w:t>
      </w:r>
      <w:proofErr w:type="spellEnd"/>
      <w:r w:rsidRPr="009D1DC1">
        <w:rPr>
          <w:rFonts w:cstheme="minorHAnsi"/>
          <w:sz w:val="18"/>
          <w:szCs w:val="18"/>
          <w:lang w:val="en-US"/>
        </w:rPr>
        <w:t>. 2019 Oct 29;</w:t>
      </w:r>
      <w:proofErr w:type="gramStart"/>
      <w:r w:rsidRPr="009D1DC1">
        <w:rPr>
          <w:rFonts w:cstheme="minorHAnsi"/>
          <w:sz w:val="18"/>
          <w:szCs w:val="18"/>
          <w:lang w:val="en-US"/>
        </w:rPr>
        <w:t>8:e</w:t>
      </w:r>
      <w:proofErr w:type="gramEnd"/>
      <w:r w:rsidRPr="009D1DC1">
        <w:rPr>
          <w:rFonts w:cstheme="minorHAnsi"/>
          <w:sz w:val="18"/>
          <w:szCs w:val="18"/>
          <w:lang w:val="en-US"/>
        </w:rPr>
        <w:t xml:space="preserve">50559. </w:t>
      </w:r>
      <w:proofErr w:type="spellStart"/>
      <w:r w:rsidRPr="009D1DC1">
        <w:rPr>
          <w:rFonts w:cstheme="minorHAnsi"/>
          <w:sz w:val="18"/>
          <w:szCs w:val="18"/>
          <w:lang w:val="en-US"/>
        </w:rPr>
        <w:t>doi</w:t>
      </w:r>
      <w:proofErr w:type="spellEnd"/>
      <w:r w:rsidRPr="009D1DC1">
        <w:rPr>
          <w:rFonts w:cstheme="minorHAnsi"/>
          <w:sz w:val="18"/>
          <w:szCs w:val="18"/>
          <w:lang w:val="en-US"/>
        </w:rPr>
        <w:t>: 10.7554/eLife.50559.</w:t>
      </w:r>
    </w:p>
    <w:p w14:paraId="6268BFCD" w14:textId="330C8763" w:rsidR="001615C0" w:rsidRPr="00AD3644" w:rsidRDefault="001615C0" w:rsidP="001615C0">
      <w:pPr>
        <w:pStyle w:val="Paragraphedeliste"/>
        <w:numPr>
          <w:ilvl w:val="0"/>
          <w:numId w:val="1"/>
        </w:numPr>
        <w:rPr>
          <w:rFonts w:cstheme="minorHAnsi"/>
          <w:sz w:val="18"/>
          <w:szCs w:val="18"/>
          <w:lang w:val="en-US"/>
        </w:rPr>
      </w:pPr>
      <w:proofErr w:type="spellStart"/>
      <w:r w:rsidRPr="009D1DC1">
        <w:rPr>
          <w:rFonts w:cstheme="minorHAnsi"/>
          <w:sz w:val="18"/>
          <w:szCs w:val="18"/>
          <w:lang w:val="en-US"/>
        </w:rPr>
        <w:t>Charroux</w:t>
      </w:r>
      <w:proofErr w:type="spellEnd"/>
      <w:r w:rsidRPr="009D1DC1">
        <w:rPr>
          <w:rFonts w:cstheme="minorHAnsi"/>
          <w:sz w:val="18"/>
          <w:szCs w:val="18"/>
          <w:lang w:val="en-US"/>
        </w:rPr>
        <w:t xml:space="preserve"> B, et al. Cytosolic and Secreted Peptidoglycan-Degrading Enzymes in Drosophila Respectively Control Local and Systemic Immune Responses to Microbiota. Cell Host Microbe. 2018 Feb 14;23(2):215-228.e4.</w:t>
      </w:r>
    </w:p>
    <w:p w14:paraId="3B8D91EE" w14:textId="560056F9" w:rsidR="00C04356" w:rsidRDefault="001615C0" w:rsidP="00C04356">
      <w:pPr>
        <w:pStyle w:val="Paragraphedeliste"/>
        <w:numPr>
          <w:ilvl w:val="0"/>
          <w:numId w:val="1"/>
        </w:numPr>
        <w:rPr>
          <w:rFonts w:cstheme="minorHAnsi"/>
          <w:sz w:val="18"/>
          <w:szCs w:val="18"/>
          <w:lang w:val="en-US"/>
        </w:rPr>
      </w:pPr>
      <w:proofErr w:type="spellStart"/>
      <w:r w:rsidRPr="009D1DC1">
        <w:rPr>
          <w:rFonts w:cstheme="minorHAnsi"/>
          <w:sz w:val="18"/>
          <w:szCs w:val="18"/>
          <w:lang w:val="en-US"/>
        </w:rPr>
        <w:t>Charroux</w:t>
      </w:r>
      <w:proofErr w:type="spellEnd"/>
      <w:r w:rsidRPr="009D1DC1">
        <w:rPr>
          <w:rFonts w:cstheme="minorHAnsi"/>
          <w:sz w:val="18"/>
          <w:szCs w:val="18"/>
          <w:lang w:val="en-US"/>
        </w:rPr>
        <w:t xml:space="preserve"> B, </w:t>
      </w:r>
      <w:proofErr w:type="spellStart"/>
      <w:r w:rsidRPr="009D1DC1">
        <w:rPr>
          <w:rFonts w:cstheme="minorHAnsi"/>
          <w:sz w:val="18"/>
          <w:szCs w:val="18"/>
          <w:lang w:val="en-US"/>
        </w:rPr>
        <w:t>Daian</w:t>
      </w:r>
      <w:proofErr w:type="spellEnd"/>
      <w:r w:rsidRPr="009D1DC1">
        <w:rPr>
          <w:rFonts w:cstheme="minorHAnsi"/>
          <w:sz w:val="18"/>
          <w:szCs w:val="18"/>
          <w:lang w:val="en-US"/>
        </w:rPr>
        <w:t xml:space="preserve"> F</w:t>
      </w:r>
      <w:r w:rsidR="005322CC">
        <w:rPr>
          <w:rFonts w:cstheme="minorHAnsi"/>
          <w:sz w:val="18"/>
          <w:szCs w:val="18"/>
          <w:lang w:val="en-US"/>
        </w:rPr>
        <w:t xml:space="preserve"> and</w:t>
      </w:r>
      <w:r w:rsidRPr="009D1DC1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9D1DC1">
        <w:rPr>
          <w:rFonts w:cstheme="minorHAnsi"/>
          <w:sz w:val="18"/>
          <w:szCs w:val="18"/>
          <w:lang w:val="en-US"/>
        </w:rPr>
        <w:t>Royet</w:t>
      </w:r>
      <w:proofErr w:type="spellEnd"/>
      <w:r w:rsidRPr="009D1DC1">
        <w:rPr>
          <w:rFonts w:cstheme="minorHAnsi"/>
          <w:sz w:val="18"/>
          <w:szCs w:val="18"/>
          <w:lang w:val="en-US"/>
        </w:rPr>
        <w:t xml:space="preserve"> J.</w:t>
      </w:r>
      <w:r w:rsidR="00136EB6">
        <w:rPr>
          <w:rFonts w:cstheme="minorHAnsi"/>
          <w:sz w:val="18"/>
          <w:szCs w:val="18"/>
          <w:lang w:val="en-US"/>
        </w:rPr>
        <w:t xml:space="preserve"> </w:t>
      </w:r>
      <w:r w:rsidRPr="009D1DC1">
        <w:rPr>
          <w:rFonts w:cstheme="minorHAnsi"/>
          <w:sz w:val="18"/>
          <w:szCs w:val="18"/>
          <w:lang w:val="en-US"/>
        </w:rPr>
        <w:t xml:space="preserve">Drosophila Aversive Behavior toward Erwinia </w:t>
      </w:r>
      <w:proofErr w:type="spellStart"/>
      <w:r w:rsidRPr="009D1DC1">
        <w:rPr>
          <w:rFonts w:cstheme="minorHAnsi"/>
          <w:sz w:val="18"/>
          <w:szCs w:val="18"/>
          <w:lang w:val="en-US"/>
        </w:rPr>
        <w:t>carotovora</w:t>
      </w:r>
      <w:proofErr w:type="spellEnd"/>
      <w:r w:rsidRPr="009D1DC1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9D1DC1">
        <w:rPr>
          <w:rFonts w:cstheme="minorHAnsi"/>
          <w:sz w:val="18"/>
          <w:szCs w:val="18"/>
          <w:lang w:val="en-US"/>
        </w:rPr>
        <w:t>carotovora</w:t>
      </w:r>
      <w:proofErr w:type="spellEnd"/>
      <w:r w:rsidRPr="009D1DC1">
        <w:rPr>
          <w:rFonts w:cstheme="minorHAnsi"/>
          <w:sz w:val="18"/>
          <w:szCs w:val="18"/>
          <w:lang w:val="en-US"/>
        </w:rPr>
        <w:t xml:space="preserve"> Is Mediated by Bitter Neurons and </w:t>
      </w:r>
      <w:proofErr w:type="spellStart"/>
      <w:r w:rsidRPr="009D1DC1">
        <w:rPr>
          <w:rFonts w:cstheme="minorHAnsi"/>
          <w:sz w:val="18"/>
          <w:szCs w:val="18"/>
          <w:lang w:val="en-US"/>
        </w:rPr>
        <w:t>Leukokinin</w:t>
      </w:r>
      <w:proofErr w:type="spellEnd"/>
      <w:r w:rsidRPr="009D1DC1">
        <w:rPr>
          <w:rFonts w:cstheme="minorHAnsi"/>
          <w:sz w:val="18"/>
          <w:szCs w:val="18"/>
          <w:lang w:val="en-US"/>
        </w:rPr>
        <w:t xml:space="preserve">. </w:t>
      </w:r>
      <w:proofErr w:type="spellStart"/>
      <w:r w:rsidRPr="009D1DC1">
        <w:rPr>
          <w:rFonts w:cstheme="minorHAnsi"/>
          <w:sz w:val="18"/>
          <w:szCs w:val="18"/>
          <w:lang w:val="en-US"/>
        </w:rPr>
        <w:t>iScience</w:t>
      </w:r>
      <w:proofErr w:type="spellEnd"/>
      <w:r w:rsidRPr="009D1DC1">
        <w:rPr>
          <w:rFonts w:cstheme="minorHAnsi"/>
          <w:sz w:val="18"/>
          <w:szCs w:val="18"/>
          <w:lang w:val="en-US"/>
        </w:rPr>
        <w:t xml:space="preserve">. </w:t>
      </w:r>
      <w:r w:rsidRPr="00136EB6">
        <w:rPr>
          <w:rFonts w:cstheme="minorHAnsi"/>
          <w:sz w:val="18"/>
          <w:szCs w:val="18"/>
          <w:lang w:val="en-US"/>
        </w:rPr>
        <w:t xml:space="preserve">2020 Jun 26;23(6):101152. </w:t>
      </w:r>
      <w:proofErr w:type="spellStart"/>
      <w:r w:rsidRPr="00136EB6">
        <w:rPr>
          <w:rFonts w:cstheme="minorHAnsi"/>
          <w:sz w:val="18"/>
          <w:szCs w:val="18"/>
          <w:lang w:val="en-US"/>
        </w:rPr>
        <w:t>doi</w:t>
      </w:r>
      <w:proofErr w:type="spellEnd"/>
      <w:r w:rsidRPr="00136EB6">
        <w:rPr>
          <w:rFonts w:cstheme="minorHAnsi"/>
          <w:sz w:val="18"/>
          <w:szCs w:val="18"/>
          <w:lang w:val="en-US"/>
        </w:rPr>
        <w:t xml:space="preserve">: 10.1016/j.isci.2020.101152. </w:t>
      </w:r>
    </w:p>
    <w:p w14:paraId="46584588" w14:textId="77777777" w:rsidR="00761E87" w:rsidRDefault="00C04356" w:rsidP="00761E87">
      <w:pPr>
        <w:pStyle w:val="Paragraphedeliste"/>
        <w:numPr>
          <w:ilvl w:val="0"/>
          <w:numId w:val="1"/>
        </w:numPr>
        <w:rPr>
          <w:rFonts w:cstheme="minorHAnsi"/>
          <w:sz w:val="18"/>
          <w:szCs w:val="18"/>
          <w:lang w:val="en-US"/>
        </w:rPr>
      </w:pPr>
      <w:proofErr w:type="spellStart"/>
      <w:r w:rsidRPr="00C04356">
        <w:rPr>
          <w:rFonts w:cstheme="minorHAnsi"/>
          <w:sz w:val="18"/>
          <w:szCs w:val="18"/>
          <w:lang w:val="en-US"/>
        </w:rPr>
        <w:t>Masuzzo</w:t>
      </w:r>
      <w:proofErr w:type="spellEnd"/>
      <w:r w:rsidRPr="00C04356">
        <w:rPr>
          <w:rFonts w:cstheme="minorHAnsi"/>
          <w:sz w:val="18"/>
          <w:szCs w:val="18"/>
          <w:lang w:val="en-US"/>
        </w:rPr>
        <w:t xml:space="preserve"> et al.</w:t>
      </w:r>
      <w:r>
        <w:rPr>
          <w:rFonts w:cstheme="minorHAnsi"/>
          <w:sz w:val="18"/>
          <w:szCs w:val="18"/>
          <w:lang w:val="en-US"/>
        </w:rPr>
        <w:t>,</w:t>
      </w:r>
      <w:r w:rsidRPr="00C04356">
        <w:rPr>
          <w:rFonts w:cstheme="minorHAnsi"/>
          <w:sz w:val="18"/>
          <w:szCs w:val="18"/>
          <w:lang w:val="en-US"/>
        </w:rPr>
        <w:t xml:space="preserve"> Bacteria-derived peptidoglycan triggers a non-canonical NF-</w:t>
      </w:r>
      <w:r w:rsidR="001E3ABE">
        <w:rPr>
          <w:rFonts w:cstheme="minorHAnsi"/>
          <w:sz w:val="18"/>
          <w:szCs w:val="18"/>
          <w:lang w:val="en-US"/>
        </w:rPr>
        <w:t>k</w:t>
      </w:r>
      <w:r w:rsidRPr="00C04356">
        <w:rPr>
          <w:rFonts w:cstheme="minorHAnsi"/>
          <w:sz w:val="18"/>
          <w:szCs w:val="18"/>
          <w:lang w:val="en-US"/>
        </w:rPr>
        <w:t xml:space="preserve">B dependent response in </w:t>
      </w:r>
      <w:r w:rsidRPr="00C04356">
        <w:rPr>
          <w:rFonts w:cstheme="minorHAnsi"/>
          <w:i/>
          <w:sz w:val="18"/>
          <w:szCs w:val="18"/>
          <w:lang w:val="en-US"/>
        </w:rPr>
        <w:t>Drosophila</w:t>
      </w:r>
      <w:r w:rsidRPr="00C04356">
        <w:rPr>
          <w:rFonts w:cstheme="minorHAnsi"/>
          <w:sz w:val="18"/>
          <w:szCs w:val="18"/>
          <w:lang w:val="en-US"/>
        </w:rPr>
        <w:t xml:space="preserve"> gustatory neurons. Journal of Neurosciences</w:t>
      </w:r>
      <w:r w:rsidR="001E3ABE">
        <w:rPr>
          <w:rFonts w:cstheme="minorHAnsi"/>
          <w:sz w:val="18"/>
          <w:szCs w:val="18"/>
          <w:lang w:val="en-US"/>
        </w:rPr>
        <w:t xml:space="preserve">. </w:t>
      </w:r>
      <w:r w:rsidRPr="00C04356">
        <w:rPr>
          <w:rFonts w:cstheme="minorHAnsi"/>
          <w:sz w:val="18"/>
          <w:szCs w:val="18"/>
          <w:lang w:val="en-US"/>
        </w:rPr>
        <w:t>2022. In press.</w:t>
      </w:r>
    </w:p>
    <w:p w14:paraId="6ABC0347" w14:textId="5FA185E9" w:rsidR="00761E87" w:rsidRPr="00761E87" w:rsidRDefault="00761E87" w:rsidP="00761E87">
      <w:pPr>
        <w:pStyle w:val="Paragraphedeliste"/>
        <w:numPr>
          <w:ilvl w:val="0"/>
          <w:numId w:val="1"/>
        </w:numPr>
        <w:rPr>
          <w:rFonts w:cstheme="minorHAnsi"/>
          <w:sz w:val="18"/>
          <w:szCs w:val="18"/>
          <w:lang w:val="en-US"/>
        </w:rPr>
      </w:pPr>
      <w:proofErr w:type="spellStart"/>
      <w:r w:rsidRPr="00761E87">
        <w:rPr>
          <w:rFonts w:cstheme="minorHAnsi"/>
          <w:sz w:val="18"/>
          <w:szCs w:val="18"/>
          <w:lang w:val="en-US"/>
        </w:rPr>
        <w:t>Gabanyi</w:t>
      </w:r>
      <w:proofErr w:type="spellEnd"/>
      <w:r w:rsidRPr="00761E87">
        <w:rPr>
          <w:rFonts w:cstheme="minorHAnsi"/>
          <w:sz w:val="18"/>
          <w:szCs w:val="18"/>
          <w:lang w:val="en-US"/>
        </w:rPr>
        <w:t xml:space="preserve"> I</w:t>
      </w:r>
      <w:r>
        <w:rPr>
          <w:rFonts w:cstheme="minorHAnsi"/>
          <w:sz w:val="18"/>
          <w:szCs w:val="18"/>
          <w:lang w:val="en-US"/>
        </w:rPr>
        <w:t xml:space="preserve"> </w:t>
      </w:r>
      <w:proofErr w:type="spellStart"/>
      <w:r>
        <w:rPr>
          <w:rFonts w:cstheme="minorHAnsi"/>
          <w:sz w:val="18"/>
          <w:szCs w:val="18"/>
          <w:lang w:val="en-US"/>
        </w:rPr>
        <w:t>ezt</w:t>
      </w:r>
      <w:proofErr w:type="spellEnd"/>
      <w:r>
        <w:rPr>
          <w:rFonts w:cstheme="minorHAnsi"/>
          <w:sz w:val="18"/>
          <w:szCs w:val="18"/>
          <w:lang w:val="en-US"/>
        </w:rPr>
        <w:t xml:space="preserve"> al,</w:t>
      </w:r>
      <w:r w:rsidRPr="00761E87">
        <w:rPr>
          <w:rFonts w:cstheme="minorHAnsi"/>
          <w:sz w:val="18"/>
          <w:szCs w:val="18"/>
          <w:lang w:val="en-US"/>
        </w:rPr>
        <w:t xml:space="preserve"> Bacterial sensing via neuronal Nod2 regulates appetite and body temperature.</w:t>
      </w:r>
      <w:r>
        <w:rPr>
          <w:rFonts w:cstheme="minorHAnsi"/>
          <w:sz w:val="18"/>
          <w:szCs w:val="18"/>
          <w:lang w:val="en-US"/>
        </w:rPr>
        <w:t xml:space="preserve"> </w:t>
      </w:r>
      <w:r w:rsidRPr="00761E87">
        <w:rPr>
          <w:rFonts w:cstheme="minorHAnsi"/>
          <w:sz w:val="18"/>
          <w:szCs w:val="18"/>
          <w:lang w:val="en-US"/>
        </w:rPr>
        <w:t xml:space="preserve">Science. </w:t>
      </w:r>
      <w:r w:rsidRPr="00761E87">
        <w:rPr>
          <w:rFonts w:cstheme="minorHAnsi"/>
          <w:sz w:val="18"/>
          <w:szCs w:val="18"/>
        </w:rPr>
        <w:t xml:space="preserve">2022 </w:t>
      </w:r>
      <w:proofErr w:type="spellStart"/>
      <w:r w:rsidRPr="00761E87">
        <w:rPr>
          <w:rFonts w:cstheme="minorHAnsi"/>
          <w:sz w:val="18"/>
          <w:szCs w:val="18"/>
        </w:rPr>
        <w:t>Apr</w:t>
      </w:r>
      <w:proofErr w:type="spellEnd"/>
      <w:r w:rsidRPr="00761E87">
        <w:rPr>
          <w:rFonts w:cstheme="minorHAnsi"/>
          <w:sz w:val="18"/>
          <w:szCs w:val="18"/>
        </w:rPr>
        <w:t xml:space="preserve"> </w:t>
      </w:r>
      <w:proofErr w:type="gramStart"/>
      <w:r w:rsidRPr="00761E87">
        <w:rPr>
          <w:rFonts w:cstheme="minorHAnsi"/>
          <w:sz w:val="18"/>
          <w:szCs w:val="18"/>
        </w:rPr>
        <w:t>15;</w:t>
      </w:r>
      <w:proofErr w:type="gramEnd"/>
      <w:r w:rsidRPr="00761E87">
        <w:rPr>
          <w:rFonts w:cstheme="minorHAnsi"/>
          <w:sz w:val="18"/>
          <w:szCs w:val="18"/>
        </w:rPr>
        <w:t xml:space="preserve">376(6590):eabj3986. </w:t>
      </w:r>
      <w:proofErr w:type="spellStart"/>
      <w:proofErr w:type="gramStart"/>
      <w:r w:rsidRPr="00761E87">
        <w:rPr>
          <w:rFonts w:cstheme="minorHAnsi"/>
          <w:sz w:val="18"/>
          <w:szCs w:val="18"/>
        </w:rPr>
        <w:t>doi</w:t>
      </w:r>
      <w:proofErr w:type="spellEnd"/>
      <w:r w:rsidRPr="00761E87">
        <w:rPr>
          <w:rFonts w:cstheme="minorHAnsi"/>
          <w:sz w:val="18"/>
          <w:szCs w:val="18"/>
        </w:rPr>
        <w:t>:</w:t>
      </w:r>
      <w:proofErr w:type="gramEnd"/>
      <w:r w:rsidRPr="00761E87">
        <w:rPr>
          <w:rFonts w:cstheme="minorHAnsi"/>
          <w:sz w:val="18"/>
          <w:szCs w:val="18"/>
        </w:rPr>
        <w:t xml:space="preserve"> 10.1126/science.abj3986. </w:t>
      </w:r>
    </w:p>
    <w:p w14:paraId="273E0571" w14:textId="77777777" w:rsidR="00C04356" w:rsidRPr="00C04356" w:rsidRDefault="00C04356" w:rsidP="00C04356">
      <w:pPr>
        <w:rPr>
          <w:rFonts w:cstheme="minorHAnsi"/>
          <w:b/>
          <w:sz w:val="18"/>
          <w:szCs w:val="18"/>
          <w:lang w:val="en-US"/>
        </w:rPr>
      </w:pPr>
    </w:p>
    <w:p w14:paraId="11637F85" w14:textId="77777777" w:rsidR="00C04356" w:rsidRPr="00C04356" w:rsidRDefault="00C04356" w:rsidP="00C04356">
      <w:pPr>
        <w:rPr>
          <w:rFonts w:cstheme="minorHAnsi"/>
          <w:sz w:val="18"/>
          <w:szCs w:val="18"/>
          <w:lang w:val="en-US"/>
        </w:rPr>
      </w:pPr>
    </w:p>
    <w:p w14:paraId="311FBF06" w14:textId="77777777" w:rsidR="00C04356" w:rsidRPr="00C04356" w:rsidRDefault="00C04356" w:rsidP="00C04356">
      <w:pPr>
        <w:rPr>
          <w:rFonts w:cstheme="minorHAnsi"/>
          <w:sz w:val="18"/>
          <w:szCs w:val="18"/>
          <w:lang w:val="en-US"/>
        </w:rPr>
      </w:pPr>
    </w:p>
    <w:p w14:paraId="2A439A26" w14:textId="77777777" w:rsidR="00C04356" w:rsidRPr="00C04356" w:rsidRDefault="00C04356">
      <w:pPr>
        <w:rPr>
          <w:rFonts w:cstheme="minorHAnsi"/>
          <w:sz w:val="18"/>
          <w:szCs w:val="18"/>
          <w:lang w:val="en-US"/>
        </w:rPr>
      </w:pPr>
    </w:p>
    <w:sectPr w:rsidR="00C04356" w:rsidRPr="00C04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61ECA"/>
    <w:multiLevelType w:val="hybridMultilevel"/>
    <w:tmpl w:val="88FCCA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A5"/>
    <w:rsid w:val="00007024"/>
    <w:rsid w:val="00102852"/>
    <w:rsid w:val="00136EB6"/>
    <w:rsid w:val="001615C0"/>
    <w:rsid w:val="001E3ABE"/>
    <w:rsid w:val="00225F5E"/>
    <w:rsid w:val="002507A5"/>
    <w:rsid w:val="0028409A"/>
    <w:rsid w:val="004854E7"/>
    <w:rsid w:val="005322CC"/>
    <w:rsid w:val="00627D31"/>
    <w:rsid w:val="00720486"/>
    <w:rsid w:val="00761E87"/>
    <w:rsid w:val="00894FCD"/>
    <w:rsid w:val="008B5319"/>
    <w:rsid w:val="009462E9"/>
    <w:rsid w:val="009B5F52"/>
    <w:rsid w:val="009D1DC1"/>
    <w:rsid w:val="00AB3E8A"/>
    <w:rsid w:val="00AD3644"/>
    <w:rsid w:val="00B651AE"/>
    <w:rsid w:val="00B81856"/>
    <w:rsid w:val="00BD3F65"/>
    <w:rsid w:val="00C04356"/>
    <w:rsid w:val="00C35E35"/>
    <w:rsid w:val="00CA6424"/>
    <w:rsid w:val="00CC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51305"/>
  <w15:chartTrackingRefBased/>
  <w15:docId w15:val="{710F28E4-3FA1-C845-A519-A34FB543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07A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9D1DC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25F5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25F5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D36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91346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7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2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1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6438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5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5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6841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9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0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2398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7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7380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5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23503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7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1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67224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5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4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0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34163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7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5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1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45456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4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5768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8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4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9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5536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9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3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2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7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dm.univ-mrs.f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Julien.royet@univ-amu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Leo.kurz@univ-amu.fr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hyperlink" Target="http://www.ibdm.univ-mrs.fr/equipe/immune-response-and-development-in-drosophil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3320</Characters>
  <Application>Microsoft Office Word</Application>
  <DocSecurity>4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AUFRAY Aurelie</cp:lastModifiedBy>
  <cp:revision>2</cp:revision>
  <dcterms:created xsi:type="dcterms:W3CDTF">2022-09-13T12:58:00Z</dcterms:created>
  <dcterms:modified xsi:type="dcterms:W3CDTF">2022-09-13T12:58:00Z</dcterms:modified>
</cp:coreProperties>
</file>